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1B" w:rsidRPr="00640558" w:rsidRDefault="005F4E1B" w:rsidP="005F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8"/>
          <w:szCs w:val="28"/>
        </w:rPr>
      </w:pPr>
      <w:r w:rsidRPr="00640558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25323A" wp14:editId="3B04C0AC">
            <wp:simplePos x="0" y="0"/>
            <wp:positionH relativeFrom="margin">
              <wp:posOffset>7966075</wp:posOffset>
            </wp:positionH>
            <wp:positionV relativeFrom="margin">
              <wp:posOffset>-619125</wp:posOffset>
            </wp:positionV>
            <wp:extent cx="1183005" cy="8477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558">
        <w:rPr>
          <w:rFonts w:ascii="Arial" w:hAnsi="Arial" w:cs="Arial"/>
          <w:b/>
          <w:bCs/>
          <w:color w:val="C10000"/>
          <w:sz w:val="28"/>
          <w:szCs w:val="28"/>
        </w:rPr>
        <w:t xml:space="preserve">Mädchen- und Frauenschachkongress in </w:t>
      </w:r>
      <w:r>
        <w:rPr>
          <w:rFonts w:ascii="Arial" w:hAnsi="Arial" w:cs="Arial"/>
          <w:b/>
          <w:bCs/>
          <w:color w:val="C10000"/>
          <w:sz w:val="28"/>
          <w:szCs w:val="28"/>
        </w:rPr>
        <w:t>Mettmann</w:t>
      </w:r>
      <w:r w:rsidRPr="00640558">
        <w:rPr>
          <w:rFonts w:ascii="Arial" w:hAnsi="Arial" w:cs="Arial"/>
          <w:b/>
          <w:bCs/>
          <w:color w:val="C1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C10000"/>
          <w:sz w:val="28"/>
          <w:szCs w:val="28"/>
        </w:rPr>
        <w:t>01.09. bis 03.09.2017</w:t>
      </w:r>
    </w:p>
    <w:p w:rsidR="005F4E1B" w:rsidRPr="00640558" w:rsidRDefault="005F4E1B" w:rsidP="005F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16"/>
          <w:szCs w:val="16"/>
        </w:rPr>
      </w:pPr>
    </w:p>
    <w:p w:rsidR="005F4E1B" w:rsidRDefault="005F4E1B" w:rsidP="005F4E1B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5F4E1B" w:rsidRDefault="005F4E1B" w:rsidP="005F4E1B">
      <w:pPr>
        <w:pStyle w:val="KeinLeerrau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Freitag, 01. September 2017</w:t>
      </w:r>
    </w:p>
    <w:p w:rsidR="005F4E1B" w:rsidRPr="00640558" w:rsidRDefault="005F4E1B" w:rsidP="005F4E1B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11783"/>
      </w:tblGrid>
      <w:tr w:rsidR="005F4E1B" w:rsidTr="009F22A0">
        <w:tc>
          <w:tcPr>
            <w:tcW w:w="2518" w:type="dxa"/>
          </w:tcPr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 19.00 Uhr</w:t>
            </w:r>
          </w:p>
        </w:tc>
        <w:tc>
          <w:tcPr>
            <w:tcW w:w="11907" w:type="dxa"/>
          </w:tcPr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Anreise (für den Abend ist keine Verpflegung vorgesehen)</w:t>
            </w:r>
          </w:p>
        </w:tc>
      </w:tr>
      <w:tr w:rsidR="005F4E1B" w:rsidTr="009F22A0">
        <w:tc>
          <w:tcPr>
            <w:tcW w:w="2518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 19.00 Uhr</w:t>
            </w:r>
          </w:p>
        </w:tc>
        <w:tc>
          <w:tcPr>
            <w:tcW w:w="11907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 w:rsidRPr="0098256B">
              <w:rPr>
                <w:rFonts w:ascii="Times New Roman" w:hAnsi="Times New Roman" w:cs="Times New Roman"/>
                <w:sz w:val="24"/>
              </w:rPr>
              <w:t>Begrüßung und Eröffnung des Mädchen- und Frauenschachkongresses</w:t>
            </w:r>
          </w:p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Auswertung des letzten Kongresses</w:t>
            </w:r>
          </w:p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Anschließend im Gespräch Gewinner des Goldenen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Chesso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Eberhard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Schabel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Harksheide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5F4E1B" w:rsidRPr="00C9720C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Warum legt ein Schachverein den Schwerpunkt auf die Förderung von Mädchen- und Frauen?</w:t>
            </w:r>
          </w:p>
        </w:tc>
      </w:tr>
    </w:tbl>
    <w:p w:rsidR="005F4E1B" w:rsidRPr="00640558" w:rsidRDefault="005F4E1B" w:rsidP="005F4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16"/>
          <w:szCs w:val="16"/>
        </w:rPr>
      </w:pPr>
    </w:p>
    <w:p w:rsidR="005F4E1B" w:rsidRPr="004D63E8" w:rsidRDefault="005F4E1B" w:rsidP="005F4E1B">
      <w:pPr>
        <w:pStyle w:val="KeinLeerrau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Samstag, 02. September 2017</w:t>
      </w:r>
    </w:p>
    <w:p w:rsidR="005F4E1B" w:rsidRPr="00640558" w:rsidRDefault="005F4E1B" w:rsidP="005F4E1B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3930"/>
        <w:gridCol w:w="3931"/>
        <w:gridCol w:w="3931"/>
      </w:tblGrid>
      <w:tr w:rsidR="005F4E1B" w:rsidTr="009F22A0">
        <w:trPr>
          <w:trHeight w:val="939"/>
        </w:trPr>
        <w:tc>
          <w:tcPr>
            <w:tcW w:w="2518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bookmarkStart w:id="0" w:name="_Hlk392497904"/>
            <w:r>
              <w:rPr>
                <w:rFonts w:ascii="Times New Roman" w:hAnsi="Times New Roman" w:cs="Times New Roman"/>
                <w:sz w:val="24"/>
              </w:rPr>
              <w:t>09.00 – 11.00 Uhr</w:t>
            </w:r>
          </w:p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Block 1</w:t>
            </w:r>
          </w:p>
        </w:tc>
        <w:tc>
          <w:tcPr>
            <w:tcW w:w="3970" w:type="dxa"/>
          </w:tcPr>
          <w:p w:rsidR="005F4E1B" w:rsidRPr="0090062C" w:rsidRDefault="005F4E1B" w:rsidP="009F22A0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Workshop: Motivation von Mädchen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 xml:space="preserve">Hanna Marie </w:t>
            </w:r>
            <w:proofErr w:type="spellStart"/>
            <w:r w:rsidRPr="00F3483E">
              <w:rPr>
                <w:rFonts w:ascii="Times New Roman" w:hAnsi="Times New Roman" w:cs="Times New Roman"/>
                <w:b/>
                <w:sz w:val="24"/>
              </w:rPr>
              <w:t>Klek</w:t>
            </w:r>
            <w:proofErr w:type="spellEnd"/>
          </w:p>
        </w:tc>
        <w:tc>
          <w:tcPr>
            <w:tcW w:w="3970" w:type="dxa"/>
          </w:tcPr>
          <w:p w:rsidR="005F4E1B" w:rsidRPr="00F3483E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 w:rsidRPr="00F3483E">
              <w:rPr>
                <w:rFonts w:ascii="Times New Roman" w:hAnsi="Times New Roman" w:cs="Times New Roman"/>
                <w:sz w:val="24"/>
                <w:lang w:val="en-US"/>
              </w:rPr>
              <w:t xml:space="preserve">Workshop: Bye, bye </w:t>
            </w:r>
            <w:proofErr w:type="spellStart"/>
            <w:r w:rsidRPr="00F3483E">
              <w:rPr>
                <w:rFonts w:ascii="Times New Roman" w:hAnsi="Times New Roman" w:cs="Times New Roman"/>
                <w:sz w:val="24"/>
                <w:lang w:val="en-US"/>
              </w:rPr>
              <w:t>Schule</w:t>
            </w:r>
            <w:proofErr w:type="spellEnd"/>
            <w:r w:rsidRPr="00F3483E">
              <w:rPr>
                <w:rFonts w:ascii="Times New Roman" w:hAnsi="Times New Roman" w:cs="Times New Roman"/>
                <w:sz w:val="24"/>
                <w:lang w:val="en-US"/>
              </w:rPr>
              <w:t xml:space="preserve"> – bye, bye </w:t>
            </w:r>
            <w:proofErr w:type="spellStart"/>
            <w:r w:rsidRPr="00F3483E">
              <w:rPr>
                <w:rFonts w:ascii="Times New Roman" w:hAnsi="Times New Roman" w:cs="Times New Roman"/>
                <w:sz w:val="24"/>
                <w:lang w:val="en-US"/>
              </w:rPr>
              <w:t>Schach</w:t>
            </w:r>
            <w:proofErr w:type="spellEnd"/>
            <w:r w:rsidRPr="00F3483E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3483E">
              <w:rPr>
                <w:rFonts w:ascii="Times New Roman" w:hAnsi="Times New Roman" w:cs="Times New Roman"/>
                <w:sz w:val="24"/>
              </w:rPr>
              <w:t xml:space="preserve">Ist Hochschulschach eine Lösung? -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>NN</w:t>
            </w:r>
          </w:p>
        </w:tc>
        <w:tc>
          <w:tcPr>
            <w:tcW w:w="3970" w:type="dxa"/>
          </w:tcPr>
          <w:p w:rsidR="005F4E1B" w:rsidRPr="0090062C" w:rsidRDefault="005F4E1B" w:rsidP="0017136B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Workshop: Do</w:t>
            </w:r>
            <w:r w:rsidR="0017136B">
              <w:rPr>
                <w:rFonts w:ascii="Times New Roman" w:hAnsi="Times New Roman" w:cs="Times New Roman"/>
                <w:sz w:val="24"/>
              </w:rPr>
              <w:t>‘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s und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don’ts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beim Training mit Mädchen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>Gabriele Häcker</w:t>
            </w:r>
          </w:p>
        </w:tc>
      </w:tr>
      <w:bookmarkEnd w:id="0"/>
      <w:tr w:rsidR="005F4E1B" w:rsidTr="009F22A0">
        <w:trPr>
          <w:trHeight w:val="686"/>
        </w:trPr>
        <w:tc>
          <w:tcPr>
            <w:tcW w:w="2518" w:type="dxa"/>
          </w:tcPr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 – 13.00 Uhr</w:t>
            </w:r>
          </w:p>
        </w:tc>
        <w:tc>
          <w:tcPr>
            <w:tcW w:w="11910" w:type="dxa"/>
            <w:gridSpan w:val="3"/>
            <w:vAlign w:val="center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Deutscher Bridge Verband – Deutscher Schachbund: </w:t>
            </w:r>
          </w:p>
          <w:p w:rsidR="005F4E1B" w:rsidRPr="00284E50" w:rsidRDefault="005F4E1B" w:rsidP="009F22A0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 ähneln sich die Problemlagen, welche Lösungswege sind vorhanden?</w:t>
            </w:r>
          </w:p>
        </w:tc>
      </w:tr>
      <w:tr w:rsidR="005F4E1B" w:rsidTr="009F22A0">
        <w:trPr>
          <w:trHeight w:val="707"/>
        </w:trPr>
        <w:tc>
          <w:tcPr>
            <w:tcW w:w="2518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16.30 Uhr</w:t>
            </w:r>
          </w:p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Block 2</w:t>
            </w:r>
          </w:p>
        </w:tc>
        <w:tc>
          <w:tcPr>
            <w:tcW w:w="3970" w:type="dxa"/>
          </w:tcPr>
          <w:p w:rsidR="005F4E1B" w:rsidRPr="006943B4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 w:rsidRPr="00DB78A7">
              <w:rPr>
                <w:rFonts w:ascii="Times New Roman" w:hAnsi="Times New Roman" w:cs="Times New Roman"/>
                <w:sz w:val="24"/>
              </w:rPr>
              <w:t xml:space="preserve">Workshop: </w:t>
            </w:r>
            <w:r>
              <w:rPr>
                <w:rFonts w:ascii="Times New Roman" w:hAnsi="Times New Roman" w:cs="Times New Roman"/>
                <w:sz w:val="24"/>
              </w:rPr>
              <w:t xml:space="preserve">Vereinsangebote für Mädchen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 xml:space="preserve">Kristin </w:t>
            </w:r>
            <w:proofErr w:type="spellStart"/>
            <w:r w:rsidRPr="00F3483E">
              <w:rPr>
                <w:rFonts w:ascii="Times New Roman" w:hAnsi="Times New Roman" w:cs="Times New Roman"/>
                <w:b/>
                <w:sz w:val="24"/>
              </w:rPr>
              <w:t>Wodzinski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78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</w:tcPr>
          <w:p w:rsidR="005F4E1B" w:rsidRPr="00CD5081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 w:rsidRPr="00CD5081">
              <w:rPr>
                <w:rFonts w:ascii="Times New Roman" w:hAnsi="Times New Roman" w:cs="Times New Roman"/>
                <w:sz w:val="24"/>
              </w:rPr>
              <w:t>Treffen der Landesreferenten für Mädchenschach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 xml:space="preserve">Hanna Marie </w:t>
            </w:r>
            <w:proofErr w:type="spellStart"/>
            <w:r w:rsidRPr="00F3483E">
              <w:rPr>
                <w:rFonts w:ascii="Times New Roman" w:hAnsi="Times New Roman" w:cs="Times New Roman"/>
                <w:b/>
                <w:sz w:val="24"/>
              </w:rPr>
              <w:t>Klek</w:t>
            </w:r>
            <w:proofErr w:type="spellEnd"/>
          </w:p>
        </w:tc>
        <w:tc>
          <w:tcPr>
            <w:tcW w:w="3970" w:type="dxa"/>
          </w:tcPr>
          <w:p w:rsidR="005F4E1B" w:rsidRPr="00F3483E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Treffen der Landesreferenten für Frauenschach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 xml:space="preserve">Dan-Peter </w:t>
            </w:r>
            <w:proofErr w:type="spellStart"/>
            <w:r w:rsidRPr="00F3483E">
              <w:rPr>
                <w:rFonts w:ascii="Times New Roman" w:hAnsi="Times New Roman" w:cs="Times New Roman"/>
                <w:b/>
                <w:sz w:val="24"/>
              </w:rPr>
              <w:t>Poetke</w:t>
            </w:r>
            <w:proofErr w:type="spellEnd"/>
          </w:p>
        </w:tc>
      </w:tr>
      <w:tr w:rsidR="005F4E1B" w:rsidTr="009F22A0">
        <w:tc>
          <w:tcPr>
            <w:tcW w:w="2518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ca. 19.00 Uhr</w:t>
            </w:r>
          </w:p>
          <w:p w:rsidR="005F4E1B" w:rsidRPr="004D63E8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0" w:type="dxa"/>
            <w:gridSpan w:val="3"/>
            <w:vAlign w:val="center"/>
          </w:tcPr>
          <w:p w:rsidR="005F4E1B" w:rsidRPr="00F27180" w:rsidRDefault="005F4E1B" w:rsidP="009F22A0">
            <w:pPr>
              <w:pStyle w:val="KeinLeerraum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Markt der Möglichkeiten in Speed Dating Format: </w:t>
            </w:r>
            <w:r>
              <w:rPr>
                <w:rFonts w:ascii="Times New Roman" w:hAnsi="Times New Roman" w:cs="Times New Roman"/>
                <w:i/>
              </w:rPr>
              <w:t>Die Teilnehmer/innen können sich in kleinen Gruppen an mehreren Stationen über Mädchen- und Frauenschachprojekte informieren und darüber diskutieren. Gerne könnt ihr auch eure eigenen Projekte für eine der Stationen anmelden.</w:t>
            </w:r>
          </w:p>
        </w:tc>
      </w:tr>
    </w:tbl>
    <w:p w:rsidR="005F4E1B" w:rsidRPr="00640558" w:rsidRDefault="005F4E1B" w:rsidP="005F4E1B">
      <w:pPr>
        <w:pStyle w:val="KeinLeerraum"/>
        <w:rPr>
          <w:rFonts w:ascii="Times New Roman" w:hAnsi="Times New Roman" w:cs="Times New Roman"/>
          <w:b/>
          <w:sz w:val="16"/>
          <w:szCs w:val="16"/>
        </w:rPr>
      </w:pPr>
    </w:p>
    <w:p w:rsidR="005F4E1B" w:rsidRDefault="005F4E1B" w:rsidP="005F4E1B">
      <w:pPr>
        <w:pStyle w:val="KeinLeerraum"/>
        <w:rPr>
          <w:rFonts w:ascii="Times New Roman" w:hAnsi="Times New Roman" w:cs="Times New Roman"/>
          <w:b/>
          <w:sz w:val="24"/>
        </w:rPr>
      </w:pPr>
      <w:r w:rsidRPr="004D63E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onntag, 03. September 2017</w:t>
      </w:r>
    </w:p>
    <w:p w:rsidR="005F4E1B" w:rsidRPr="004D63E8" w:rsidRDefault="005F4E1B" w:rsidP="005F4E1B">
      <w:pPr>
        <w:pStyle w:val="KeinLeerraum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3925"/>
        <w:gridCol w:w="3931"/>
        <w:gridCol w:w="3927"/>
      </w:tblGrid>
      <w:tr w:rsidR="005F4E1B" w:rsidTr="009F22A0">
        <w:tc>
          <w:tcPr>
            <w:tcW w:w="2495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– 11.00 Uhr</w:t>
            </w:r>
          </w:p>
          <w:p w:rsidR="005F4E1B" w:rsidRPr="004D63E8" w:rsidRDefault="005F4E1B" w:rsidP="005F4E1B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Block 3</w:t>
            </w:r>
          </w:p>
        </w:tc>
        <w:tc>
          <w:tcPr>
            <w:tcW w:w="3925" w:type="dxa"/>
          </w:tcPr>
          <w:p w:rsidR="005F4E1B" w:rsidRPr="00FA28AE" w:rsidRDefault="005F4E1B" w:rsidP="009F22A0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DB78A7">
              <w:rPr>
                <w:rFonts w:ascii="Times New Roman" w:hAnsi="Times New Roman" w:cs="Times New Roman"/>
                <w:sz w:val="24"/>
              </w:rPr>
              <w:t xml:space="preserve">Workshop: </w:t>
            </w:r>
            <w:r w:rsidR="00FA28AE">
              <w:rPr>
                <w:rFonts w:ascii="Times New Roman" w:hAnsi="Times New Roman" w:cs="Times New Roman"/>
                <w:sz w:val="24"/>
              </w:rPr>
              <w:t xml:space="preserve">Mädchen – über die Schule in den Verein – </w:t>
            </w:r>
            <w:r w:rsidR="00FA28AE">
              <w:rPr>
                <w:rFonts w:ascii="Times New Roman" w:hAnsi="Times New Roman" w:cs="Times New Roman"/>
                <w:b/>
                <w:sz w:val="24"/>
              </w:rPr>
              <w:t xml:space="preserve">Kristin </w:t>
            </w:r>
            <w:proofErr w:type="spellStart"/>
            <w:r w:rsidR="00FA28AE">
              <w:rPr>
                <w:rFonts w:ascii="Times New Roman" w:hAnsi="Times New Roman" w:cs="Times New Roman"/>
                <w:b/>
                <w:sz w:val="24"/>
              </w:rPr>
              <w:t>Wodzinski</w:t>
            </w:r>
            <w:proofErr w:type="spellEnd"/>
          </w:p>
        </w:tc>
        <w:tc>
          <w:tcPr>
            <w:tcW w:w="3931" w:type="dxa"/>
          </w:tcPr>
          <w:p w:rsidR="005F4E1B" w:rsidRPr="0090062C" w:rsidRDefault="005F4E1B" w:rsidP="009F22A0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Workshop: Schach mal anders – alternative Angebote für Frauen – </w:t>
            </w:r>
            <w:r w:rsidRPr="00F3483E">
              <w:rPr>
                <w:rFonts w:ascii="Times New Roman" w:hAnsi="Times New Roman" w:cs="Times New Roman"/>
                <w:b/>
                <w:sz w:val="24"/>
              </w:rPr>
              <w:t xml:space="preserve">Dan-Peter </w:t>
            </w:r>
            <w:proofErr w:type="spellStart"/>
            <w:r w:rsidRPr="00F3483E">
              <w:rPr>
                <w:rFonts w:ascii="Times New Roman" w:hAnsi="Times New Roman" w:cs="Times New Roman"/>
                <w:b/>
                <w:sz w:val="24"/>
              </w:rPr>
              <w:t>Poetke</w:t>
            </w:r>
            <w:proofErr w:type="spellEnd"/>
          </w:p>
        </w:tc>
        <w:tc>
          <w:tcPr>
            <w:tcW w:w="3927" w:type="dxa"/>
          </w:tcPr>
          <w:p w:rsidR="005F4E1B" w:rsidRPr="0090062C" w:rsidRDefault="005F4E1B" w:rsidP="009F22A0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</w:t>
            </w:r>
            <w:r w:rsidRPr="00A22BC4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A22BC4">
              <w:rPr>
                <w:rFonts w:ascii="Times New Roman" w:hAnsi="Times New Roman" w:cs="Times New Roman"/>
                <w:sz w:val="24"/>
              </w:rPr>
              <w:t>raining</w:t>
            </w:r>
          </w:p>
        </w:tc>
      </w:tr>
      <w:tr w:rsidR="005F4E1B" w:rsidTr="009F22A0">
        <w:trPr>
          <w:trHeight w:val="431"/>
        </w:trPr>
        <w:tc>
          <w:tcPr>
            <w:tcW w:w="2495" w:type="dxa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11.30 – 12.00 Uhr </w:t>
            </w:r>
          </w:p>
        </w:tc>
        <w:tc>
          <w:tcPr>
            <w:tcW w:w="11783" w:type="dxa"/>
            <w:gridSpan w:val="3"/>
          </w:tcPr>
          <w:p w:rsidR="005F4E1B" w:rsidRDefault="005F4E1B" w:rsidP="009F22A0">
            <w:pPr>
              <w:pStyle w:val="KeinLeerrau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Auswertung und Feedback, anschließend Abreise</w:t>
            </w:r>
          </w:p>
        </w:tc>
      </w:tr>
    </w:tbl>
    <w:p w:rsidR="00263D2D" w:rsidRDefault="00263D2D"/>
    <w:sectPr w:rsidR="00263D2D" w:rsidSect="005F4E1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B"/>
    <w:rsid w:val="0017136B"/>
    <w:rsid w:val="00263D2D"/>
    <w:rsid w:val="005F4E1B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A758-47E7-4497-B8D2-11FE73A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E1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E1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4E1B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Schulz</dc:creator>
  <cp:keywords/>
  <dc:description/>
  <cp:lastModifiedBy>Jörg Schulz</cp:lastModifiedBy>
  <cp:revision>3</cp:revision>
  <dcterms:created xsi:type="dcterms:W3CDTF">2017-08-03T14:49:00Z</dcterms:created>
  <dcterms:modified xsi:type="dcterms:W3CDTF">2017-08-08T18:23:00Z</dcterms:modified>
</cp:coreProperties>
</file>